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F5" w:rsidRPr="006567A6" w:rsidRDefault="00CB7AF5" w:rsidP="00CB7AF5">
      <w:pPr>
        <w:pStyle w:val="Ttulo3"/>
        <w:rPr>
          <w:rFonts w:ascii="Verdana" w:hAnsi="Verdana"/>
          <w:sz w:val="32"/>
          <w:szCs w:val="32"/>
          <w:u w:val="single"/>
        </w:rPr>
      </w:pPr>
      <w:r w:rsidRPr="006567A6">
        <w:rPr>
          <w:rFonts w:ascii="Verdana" w:hAnsi="Verdana"/>
          <w:sz w:val="32"/>
          <w:szCs w:val="32"/>
          <w:highlight w:val="yellow"/>
          <w:u w:val="single"/>
        </w:rPr>
        <w:t>(Nome da Disciplina)</w:t>
      </w:r>
    </w:p>
    <w:p w:rsidR="00CB7AF5" w:rsidRPr="006567A6" w:rsidRDefault="00CB7AF5" w:rsidP="00CB7AF5">
      <w:pPr>
        <w:pStyle w:val="Ttulo1"/>
        <w:rPr>
          <w:rFonts w:ascii="Verdana" w:hAnsi="Verdana"/>
          <w:sz w:val="32"/>
          <w:szCs w:val="32"/>
        </w:rPr>
      </w:pPr>
      <w:r w:rsidRPr="006567A6">
        <w:rPr>
          <w:rFonts w:ascii="Verdana" w:hAnsi="Verdana"/>
          <w:sz w:val="32"/>
          <w:szCs w:val="32"/>
          <w:highlight w:val="yellow"/>
        </w:rPr>
        <w:t xml:space="preserve">Prova </w:t>
      </w:r>
      <w:r w:rsidR="002A4BD5">
        <w:rPr>
          <w:rFonts w:ascii="Verdana" w:hAnsi="Verdana"/>
          <w:sz w:val="32"/>
          <w:szCs w:val="32"/>
          <w:highlight w:val="yellow"/>
        </w:rPr>
        <w:t>Intermediária – P</w:t>
      </w:r>
      <w:r w:rsidR="002A4BD5" w:rsidRPr="002A4BD5">
        <w:rPr>
          <w:rFonts w:ascii="Verdana" w:hAnsi="Verdana"/>
          <w:sz w:val="32"/>
          <w:szCs w:val="32"/>
          <w:highlight w:val="yellow"/>
        </w:rPr>
        <w:t>I</w:t>
      </w:r>
    </w:p>
    <w:p w:rsidR="00CB7AF5" w:rsidRPr="006567A6" w:rsidRDefault="00CB7AF5" w:rsidP="00CB7AF5">
      <w:pPr>
        <w:jc w:val="center"/>
        <w:rPr>
          <w:rFonts w:ascii="Verdana" w:hAnsi="Verdana"/>
          <w:sz w:val="32"/>
          <w:szCs w:val="32"/>
        </w:rPr>
      </w:pPr>
      <w:r w:rsidRPr="006567A6">
        <w:rPr>
          <w:rFonts w:ascii="Verdana" w:hAnsi="Verdana" w:cs="Courier New"/>
          <w:b/>
          <w:bCs/>
          <w:sz w:val="32"/>
          <w:szCs w:val="32"/>
          <w:highlight w:val="yellow"/>
        </w:rPr>
        <w:t>XX/XX/20XX</w:t>
      </w:r>
    </w:p>
    <w:p w:rsidR="00CB7AF5" w:rsidRPr="00D02A14" w:rsidRDefault="00CB7AF5" w:rsidP="00CB7AF5">
      <w:pPr>
        <w:spacing w:before="120"/>
        <w:rPr>
          <w:rFonts w:ascii="Verdana" w:hAnsi="Verdana"/>
          <w:b/>
        </w:rPr>
      </w:pPr>
      <w:proofErr w:type="gramStart"/>
      <w:r w:rsidRPr="00D02A14">
        <w:rPr>
          <w:rFonts w:ascii="Verdana" w:hAnsi="Verdana"/>
          <w:b/>
        </w:rPr>
        <w:t>Prezado(</w:t>
      </w:r>
      <w:proofErr w:type="gramEnd"/>
      <w:r w:rsidRPr="00D02A14">
        <w:rPr>
          <w:rFonts w:ascii="Verdana" w:hAnsi="Verdana"/>
          <w:b/>
        </w:rPr>
        <w:t xml:space="preserve">a) </w:t>
      </w:r>
      <w:r w:rsidR="00FE7088" w:rsidRPr="00D02A14">
        <w:rPr>
          <w:rFonts w:ascii="Verdana" w:hAnsi="Verdana"/>
          <w:b/>
        </w:rPr>
        <w:t>A</w:t>
      </w:r>
      <w:r w:rsidRPr="00D02A14">
        <w:rPr>
          <w:rFonts w:ascii="Verdana" w:hAnsi="Verdana"/>
          <w:b/>
        </w:rPr>
        <w:t>luno(a),</w:t>
      </w:r>
    </w:p>
    <w:p w:rsidR="00CB7AF5" w:rsidRPr="00D02A14" w:rsidRDefault="006E4B3F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Você terá 120 minutos a partir do início oficial da prova para concluir esta avaliação</w:t>
      </w:r>
      <w:r w:rsidR="00FE7088" w:rsidRPr="00D02A14">
        <w:rPr>
          <w:rFonts w:ascii="Verdana" w:hAnsi="Verdana"/>
        </w:rPr>
        <w:t>, administre bem o seu tempo</w:t>
      </w:r>
      <w:r w:rsidRPr="00D02A14">
        <w:rPr>
          <w:rFonts w:ascii="Verdana" w:hAnsi="Verdana"/>
        </w:rPr>
        <w:t xml:space="preserve">. Leia </w:t>
      </w:r>
      <w:r w:rsidR="00F04D2D" w:rsidRPr="00D02A14">
        <w:rPr>
          <w:rFonts w:ascii="Verdana" w:hAnsi="Verdana"/>
        </w:rPr>
        <w:t xml:space="preserve">atentamente as instruções </w:t>
      </w:r>
      <w:r w:rsidR="00FE7088" w:rsidRPr="00D02A14">
        <w:rPr>
          <w:rFonts w:ascii="Verdana" w:hAnsi="Verdana"/>
        </w:rPr>
        <w:t>a seguir</w:t>
      </w:r>
      <w:r w:rsidR="00F04D2D" w:rsidRPr="00D02A14">
        <w:rPr>
          <w:rFonts w:ascii="Verdana" w:hAnsi="Verdana"/>
        </w:rPr>
        <w:t xml:space="preserve"> e as questões d</w:t>
      </w:r>
      <w:r w:rsidRPr="00D02A14">
        <w:rPr>
          <w:rFonts w:ascii="Verdana" w:hAnsi="Verdana"/>
        </w:rPr>
        <w:t xml:space="preserve">a prova antes de começar a resolvê-la. </w:t>
      </w:r>
    </w:p>
    <w:p w:rsidR="00F04D2D" w:rsidRPr="00D02A14" w:rsidRDefault="00F04D2D" w:rsidP="00F04D2D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 xml:space="preserve">1. Identifique-se com letra legível em </w:t>
      </w:r>
      <w:r w:rsidRPr="00D02A14">
        <w:rPr>
          <w:rFonts w:ascii="Verdana" w:hAnsi="Verdana"/>
          <w:b/>
          <w:u w:val="single"/>
        </w:rPr>
        <w:t>todas</w:t>
      </w:r>
      <w:r w:rsidRPr="00D02A14">
        <w:rPr>
          <w:rFonts w:ascii="Verdana" w:hAnsi="Verdana"/>
        </w:rPr>
        <w:t xml:space="preserve"> as folhas de prova.</w:t>
      </w:r>
    </w:p>
    <w:p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2</w:t>
      </w:r>
      <w:r w:rsidR="00CB7AF5" w:rsidRPr="00D02A14">
        <w:rPr>
          <w:rFonts w:ascii="Verdana" w:hAnsi="Verdana"/>
        </w:rPr>
        <w:t xml:space="preserve">. Esta </w:t>
      </w:r>
      <w:r w:rsidR="0059366F" w:rsidRPr="00D02A14">
        <w:rPr>
          <w:rFonts w:ascii="Verdana" w:hAnsi="Verdana"/>
        </w:rPr>
        <w:t>avaliação</w:t>
      </w:r>
      <w:r w:rsidR="00CB7AF5" w:rsidRPr="00D02A14">
        <w:rPr>
          <w:rFonts w:ascii="Verdana" w:hAnsi="Verdana"/>
        </w:rPr>
        <w:t xml:space="preserve"> é composta de </w:t>
      </w:r>
      <w:r w:rsidR="00CB7AF5" w:rsidRPr="00D02A14">
        <w:rPr>
          <w:rFonts w:ascii="Verdana" w:hAnsi="Verdana"/>
          <w:b/>
          <w:highlight w:val="yellow"/>
        </w:rPr>
        <w:t>X</w:t>
      </w:r>
      <w:r w:rsidR="00CB7AF5" w:rsidRPr="00D02A14">
        <w:rPr>
          <w:rFonts w:ascii="Verdana" w:hAnsi="Verdana"/>
        </w:rPr>
        <w:t xml:space="preserve"> questões e um total de </w:t>
      </w:r>
      <w:r w:rsidR="00CB7AF5" w:rsidRPr="00D02A14">
        <w:rPr>
          <w:rFonts w:ascii="Verdana" w:hAnsi="Verdana"/>
          <w:b/>
          <w:highlight w:val="yellow"/>
        </w:rPr>
        <w:t>X</w:t>
      </w:r>
      <w:r w:rsidR="00CB7AF5" w:rsidRPr="00D02A14">
        <w:rPr>
          <w:rFonts w:ascii="Verdana" w:hAnsi="Verdana"/>
        </w:rPr>
        <w:t xml:space="preserve"> páginas. Verifique se a prova está completa </w:t>
      </w:r>
      <w:r w:rsidR="00D02A14" w:rsidRPr="00D02A14">
        <w:rPr>
          <w:rFonts w:ascii="Verdana" w:hAnsi="Verdana"/>
        </w:rPr>
        <w:t>e/</w:t>
      </w:r>
      <w:r w:rsidR="00CB7AF5" w:rsidRPr="00D02A14">
        <w:rPr>
          <w:rFonts w:ascii="Verdana" w:hAnsi="Verdana"/>
        </w:rPr>
        <w:t xml:space="preserve">ou se há problemas de impressão e comunique o aplicador </w:t>
      </w:r>
      <w:r w:rsidR="00CB7AF5" w:rsidRPr="00D02A14">
        <w:rPr>
          <w:rFonts w:ascii="Verdana" w:hAnsi="Verdana"/>
          <w:b/>
          <w:u w:val="single"/>
        </w:rPr>
        <w:t>antes</w:t>
      </w:r>
      <w:r w:rsidR="00CB7AF5" w:rsidRPr="00D02A14">
        <w:rPr>
          <w:rFonts w:ascii="Verdana" w:hAnsi="Verdana"/>
        </w:rPr>
        <w:t xml:space="preserve"> de iniciar a prova.</w:t>
      </w:r>
      <w:r w:rsidR="00D02A14" w:rsidRPr="00D02A14">
        <w:rPr>
          <w:rFonts w:ascii="Verdana" w:hAnsi="Verdana"/>
        </w:rPr>
        <w:t xml:space="preserve"> Comunicação posterior não será considerada.</w:t>
      </w:r>
    </w:p>
    <w:p w:rsidR="00F14DB5" w:rsidRPr="00D02A14" w:rsidRDefault="00F14DB5" w:rsidP="00F14DB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 xml:space="preserve">3. Para a resolução das questões, utilize apenas os campos demarcados e não destaque as folhas de prova. </w:t>
      </w:r>
    </w:p>
    <w:p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4</w:t>
      </w:r>
      <w:r w:rsidR="00CB7AF5" w:rsidRPr="00D02A14">
        <w:rPr>
          <w:rFonts w:ascii="Verdana" w:hAnsi="Verdana"/>
        </w:rPr>
        <w:t xml:space="preserve">. A resolução da prova poderá ser feita a lápis ou a caneta. </w:t>
      </w:r>
      <w:r w:rsidR="0079401B" w:rsidRPr="00D02A14">
        <w:rPr>
          <w:rFonts w:ascii="Verdana" w:hAnsi="Verdana"/>
        </w:rPr>
        <w:t>Avaliações</w:t>
      </w:r>
      <w:r w:rsidR="00CB7AF5" w:rsidRPr="00D02A14">
        <w:rPr>
          <w:rFonts w:ascii="Verdana" w:hAnsi="Verdana"/>
        </w:rPr>
        <w:t xml:space="preserve"> feitas a lápis, no entanto, </w:t>
      </w:r>
      <w:r w:rsidR="00CB7AF5" w:rsidRPr="00D02A14">
        <w:rPr>
          <w:rFonts w:ascii="Verdana" w:hAnsi="Verdana"/>
          <w:b/>
          <w:u w:val="single"/>
        </w:rPr>
        <w:t>não serão revisadas pelo professor</w:t>
      </w:r>
      <w:r w:rsidR="00CB7AF5" w:rsidRPr="00D02A14">
        <w:rPr>
          <w:rFonts w:ascii="Verdana" w:hAnsi="Verdana"/>
        </w:rPr>
        <w:t xml:space="preserve">. </w:t>
      </w:r>
    </w:p>
    <w:p w:rsidR="00CB7AF5" w:rsidRPr="00D02A14" w:rsidRDefault="00F14DB5" w:rsidP="00CB7AF5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5</w:t>
      </w:r>
      <w:r w:rsidR="00CB7AF5" w:rsidRPr="00D02A14">
        <w:rPr>
          <w:rFonts w:ascii="Verdana" w:hAnsi="Verdana"/>
        </w:rPr>
        <w:t xml:space="preserve">. Em caso de dúvida sobre alguma questão desta </w:t>
      </w:r>
      <w:r w:rsidR="0079401B" w:rsidRPr="00D02A14">
        <w:rPr>
          <w:rFonts w:ascii="Verdana" w:hAnsi="Verdana"/>
        </w:rPr>
        <w:t>avaliação</w:t>
      </w:r>
      <w:r w:rsidR="00CB7AF5" w:rsidRPr="00D02A14">
        <w:rPr>
          <w:rFonts w:ascii="Verdana" w:hAnsi="Verdana"/>
        </w:rPr>
        <w:t xml:space="preserve">, redija um texto na folha de prova explicitando-a para que o professor avalie a pertinência durante a correção.  </w:t>
      </w:r>
    </w:p>
    <w:p w:rsidR="00C32C3E" w:rsidRPr="00D02A14" w:rsidRDefault="00F14DB5" w:rsidP="00C32C3E">
      <w:pPr>
        <w:jc w:val="both"/>
        <w:rPr>
          <w:rFonts w:ascii="Verdana" w:hAnsi="Verdana"/>
        </w:rPr>
      </w:pPr>
      <w:r w:rsidRPr="00D02A14">
        <w:rPr>
          <w:rFonts w:ascii="Verdana" w:hAnsi="Verdana"/>
        </w:rPr>
        <w:t>6</w:t>
      </w:r>
      <w:r w:rsidR="00CB7AF5" w:rsidRPr="00D02A14">
        <w:rPr>
          <w:rFonts w:ascii="Verdana" w:hAnsi="Verdana"/>
        </w:rPr>
        <w:t>.</w:t>
      </w:r>
      <w:r w:rsidR="00C32C3E">
        <w:rPr>
          <w:rFonts w:ascii="Verdana" w:hAnsi="Verdana"/>
        </w:rPr>
        <w:t xml:space="preserve"> </w:t>
      </w:r>
      <w:r w:rsidR="00C32C3E" w:rsidRPr="004E4537">
        <w:rPr>
          <w:rFonts w:ascii="Verdana" w:hAnsi="Verdana"/>
          <w:highlight w:val="cyan"/>
        </w:rPr>
        <w:t xml:space="preserve">Portar qualquer material estranho à folha de questões </w:t>
      </w:r>
      <w:r w:rsidR="005222EE">
        <w:rPr>
          <w:rFonts w:ascii="Verdana" w:hAnsi="Verdana"/>
          <w:highlight w:val="cyan"/>
        </w:rPr>
        <w:t>– c</w:t>
      </w:r>
      <w:r w:rsidR="00C32C3E" w:rsidRPr="004E4537">
        <w:rPr>
          <w:rFonts w:ascii="Verdana" w:hAnsi="Verdana"/>
          <w:highlight w:val="cyan"/>
        </w:rPr>
        <w:t>elular</w:t>
      </w:r>
      <w:r w:rsidR="005222EE">
        <w:rPr>
          <w:rFonts w:ascii="Verdana" w:hAnsi="Verdana"/>
          <w:highlight w:val="cyan"/>
        </w:rPr>
        <w:t xml:space="preserve"> (ligado ou desligado)</w:t>
      </w:r>
      <w:r w:rsidR="00C32C3E" w:rsidRPr="004E4537">
        <w:rPr>
          <w:rFonts w:ascii="Verdana" w:hAnsi="Verdana"/>
          <w:highlight w:val="cyan"/>
        </w:rPr>
        <w:t xml:space="preserve">, </w:t>
      </w:r>
      <w:proofErr w:type="spellStart"/>
      <w:r w:rsidR="00C32C3E" w:rsidRPr="004E4537">
        <w:rPr>
          <w:rFonts w:ascii="Verdana" w:hAnsi="Verdana"/>
          <w:highlight w:val="cyan"/>
        </w:rPr>
        <w:t>tablet</w:t>
      </w:r>
      <w:proofErr w:type="spellEnd"/>
      <w:r w:rsidR="00C32C3E" w:rsidRPr="004E4537">
        <w:rPr>
          <w:rFonts w:ascii="Verdana" w:hAnsi="Verdana"/>
          <w:highlight w:val="cyan"/>
        </w:rPr>
        <w:t>, notebook, anotações e livro</w:t>
      </w:r>
      <w:r w:rsidR="005222EE">
        <w:rPr>
          <w:rFonts w:ascii="Verdana" w:hAnsi="Verdana"/>
          <w:highlight w:val="cyan"/>
        </w:rPr>
        <w:t xml:space="preserve"> –</w:t>
      </w:r>
      <w:r w:rsidR="00C32C3E" w:rsidRPr="004E4537">
        <w:rPr>
          <w:rFonts w:ascii="Verdana" w:hAnsi="Verdana"/>
          <w:highlight w:val="cyan"/>
        </w:rPr>
        <w:t xml:space="preserve"> constituirá</w:t>
      </w:r>
      <w:r w:rsidR="005222EE">
        <w:rPr>
          <w:rFonts w:ascii="Verdana" w:hAnsi="Verdana"/>
          <w:highlight w:val="cyan"/>
        </w:rPr>
        <w:t xml:space="preserve"> </w:t>
      </w:r>
      <w:r w:rsidR="00C32C3E" w:rsidRPr="004E4537">
        <w:rPr>
          <w:rFonts w:ascii="Verdana" w:hAnsi="Verdana"/>
          <w:highlight w:val="cyan"/>
        </w:rPr>
        <w:t xml:space="preserve"> violações ao Código de Ética e de Conduta e acarretará sanções nele previstas.</w:t>
      </w:r>
      <w:r w:rsidR="00C32C3E">
        <w:rPr>
          <w:rFonts w:ascii="Verdana" w:hAnsi="Verdana"/>
        </w:rPr>
        <w:t xml:space="preserve"> </w:t>
      </w:r>
    </w:p>
    <w:p w:rsidR="00CB7AF5" w:rsidRPr="00D02A14" w:rsidRDefault="00C32C3E" w:rsidP="00CB7AF5">
      <w:pPr>
        <w:jc w:val="both"/>
        <w:rPr>
          <w:rFonts w:ascii="Verdana" w:hAnsi="Verdana"/>
        </w:rPr>
      </w:pPr>
      <w:r>
        <w:rPr>
          <w:rFonts w:ascii="Verdana" w:hAnsi="Verdana"/>
        </w:rPr>
        <w:t>7.</w:t>
      </w:r>
      <w:r w:rsidR="00CB7AF5" w:rsidRPr="00D02A14">
        <w:rPr>
          <w:rFonts w:ascii="Verdana" w:hAnsi="Verdana"/>
        </w:rPr>
        <w:t xml:space="preserve"> Consulta a colegas e a qualquer material estranho à fo</w:t>
      </w:r>
      <w:r w:rsidR="00836D71" w:rsidRPr="00D02A14">
        <w:rPr>
          <w:rFonts w:ascii="Verdana" w:hAnsi="Verdana"/>
        </w:rPr>
        <w:t>lha de questões</w:t>
      </w:r>
      <w:r w:rsidR="006A284E" w:rsidRPr="00D02A14">
        <w:rPr>
          <w:rFonts w:ascii="Verdana" w:hAnsi="Verdana"/>
        </w:rPr>
        <w:t xml:space="preserve"> (celular, </w:t>
      </w:r>
      <w:proofErr w:type="spellStart"/>
      <w:r w:rsidR="006A284E" w:rsidRPr="00D02A14">
        <w:rPr>
          <w:rFonts w:ascii="Verdana" w:hAnsi="Verdana"/>
        </w:rPr>
        <w:t>tablet</w:t>
      </w:r>
      <w:proofErr w:type="spellEnd"/>
      <w:r w:rsidR="006A284E" w:rsidRPr="00D02A14">
        <w:rPr>
          <w:rFonts w:ascii="Verdana" w:hAnsi="Verdana"/>
        </w:rPr>
        <w:t xml:space="preserve">, notebook, anotações e livro) </w:t>
      </w:r>
      <w:r w:rsidR="00CB7AF5" w:rsidRPr="00D02A14">
        <w:rPr>
          <w:rFonts w:ascii="Verdana" w:hAnsi="Verdana"/>
        </w:rPr>
        <w:t>constituirão violações ao Código de Ética e de Conduta e acarretarão sanções nele previstas.</w:t>
      </w:r>
      <w:r w:rsidR="006F006C">
        <w:rPr>
          <w:rFonts w:ascii="Verdana" w:hAnsi="Verdana"/>
        </w:rPr>
        <w:t xml:space="preserve"> Faça o seu trabalho de maneira ética!</w:t>
      </w:r>
    </w:p>
    <w:p w:rsidR="00CB7AF5" w:rsidRPr="00D02A14" w:rsidRDefault="00C32C3E" w:rsidP="00CB7AF5">
      <w:pPr>
        <w:jc w:val="both"/>
        <w:rPr>
          <w:rFonts w:ascii="Verdana" w:hAnsi="Verdana"/>
          <w:bCs/>
        </w:rPr>
      </w:pPr>
      <w:r>
        <w:rPr>
          <w:rFonts w:ascii="Verdana" w:hAnsi="Verdana"/>
        </w:rPr>
        <w:t>8</w:t>
      </w:r>
      <w:r w:rsidR="00CB7AF5" w:rsidRPr="00D02A14">
        <w:rPr>
          <w:rFonts w:ascii="Verdana" w:hAnsi="Verdana"/>
        </w:rPr>
        <w:t xml:space="preserve">. </w:t>
      </w:r>
      <w:r w:rsidR="00CB7AF5" w:rsidRPr="00D02A14">
        <w:rPr>
          <w:rFonts w:ascii="Verdana" w:hAnsi="Verdana"/>
          <w:bCs/>
        </w:rPr>
        <w:t xml:space="preserve">Você somente poderá sair da sala depois de entregar a prova. Caso necessite sair durante a realização da </w:t>
      </w:r>
      <w:r w:rsidR="003D38EF" w:rsidRPr="00D02A14">
        <w:rPr>
          <w:rFonts w:ascii="Verdana" w:hAnsi="Verdana"/>
          <w:bCs/>
        </w:rPr>
        <w:t>avaliação</w:t>
      </w:r>
      <w:r w:rsidR="00CB7AF5" w:rsidRPr="00D02A14">
        <w:rPr>
          <w:rFonts w:ascii="Verdana" w:hAnsi="Verdana"/>
          <w:bCs/>
        </w:rPr>
        <w:t>, peça autorização antecipadamente ao aplicador.</w:t>
      </w:r>
    </w:p>
    <w:p w:rsidR="006567A6" w:rsidRDefault="006567A6" w:rsidP="00CB7AF5">
      <w:pPr>
        <w:jc w:val="right"/>
        <w:rPr>
          <w:rFonts w:ascii="Verdana" w:hAnsi="Verdana"/>
          <w:b/>
          <w:sz w:val="24"/>
          <w:szCs w:val="24"/>
        </w:rPr>
      </w:pPr>
    </w:p>
    <w:p w:rsidR="00CB7AF5" w:rsidRDefault="00CB7AF5" w:rsidP="00CB7AF5">
      <w:pPr>
        <w:jc w:val="right"/>
        <w:rPr>
          <w:rFonts w:ascii="Verdana" w:hAnsi="Verdana"/>
          <w:b/>
          <w:sz w:val="24"/>
          <w:szCs w:val="24"/>
        </w:rPr>
      </w:pPr>
      <w:r w:rsidRPr="003879BB">
        <w:rPr>
          <w:rFonts w:ascii="Verdana" w:hAnsi="Verdana"/>
          <w:b/>
          <w:sz w:val="24"/>
          <w:szCs w:val="24"/>
        </w:rPr>
        <w:t>Boa Prova!</w:t>
      </w:r>
    </w:p>
    <w:p w:rsidR="009E6076" w:rsidRPr="003879BB" w:rsidRDefault="009E6076" w:rsidP="009E607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_____________________________________________________________</w:t>
      </w:r>
    </w:p>
    <w:p w:rsidR="00B23CC2" w:rsidRDefault="00CB7AF5" w:rsidP="00CB7AF5">
      <w:pPr>
        <w:rPr>
          <w:rFonts w:ascii="Verdana" w:hAnsi="Verdana"/>
          <w:b/>
        </w:rPr>
      </w:pPr>
      <w:r w:rsidRPr="00B23CC2">
        <w:rPr>
          <w:rFonts w:ascii="Verdana" w:hAnsi="Verdana"/>
          <w:b/>
          <w:u w:val="single"/>
        </w:rPr>
        <w:t>Para uso exclusivo do Professor</w:t>
      </w:r>
    </w:p>
    <w:p w:rsidR="00CB7AF5" w:rsidRPr="00EE5B3B" w:rsidRDefault="00B23CC2" w:rsidP="00CB7AF5">
      <w:pPr>
        <w:rPr>
          <w:rFonts w:ascii="Verdana" w:hAnsi="Verdana"/>
          <w:b/>
        </w:rPr>
      </w:pPr>
      <w:r>
        <w:rPr>
          <w:rFonts w:ascii="Verdana" w:hAnsi="Verdana"/>
          <w:b/>
        </w:rPr>
        <w:t>Prova passível de revisão?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1811"/>
        <w:gridCol w:w="720"/>
        <w:gridCol w:w="2637"/>
      </w:tblGrid>
      <w:tr w:rsidR="00CB7AF5" w:rsidRPr="00EE5B3B" w:rsidTr="006567A6">
        <w:trPr>
          <w:trHeight w:val="464"/>
        </w:trPr>
        <w:tc>
          <w:tcPr>
            <w:tcW w:w="817" w:type="dxa"/>
          </w:tcPr>
          <w:p w:rsidR="00CB7AF5" w:rsidRPr="00EE5B3B" w:rsidRDefault="006567A6" w:rsidP="006567A6">
            <w:pPr>
              <w:rPr>
                <w:rFonts w:ascii="Verdana" w:hAnsi="Verdana"/>
                <w:b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1811" w:type="dxa"/>
          </w:tcPr>
          <w:p w:rsidR="00CB7AF5" w:rsidRPr="00EE5B3B" w:rsidRDefault="00B23CC2" w:rsidP="00CE0A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SIM</w:t>
            </w:r>
          </w:p>
        </w:tc>
        <w:tc>
          <w:tcPr>
            <w:tcW w:w="720" w:type="dxa"/>
          </w:tcPr>
          <w:p w:rsidR="00CB7AF5" w:rsidRPr="00EE5B3B" w:rsidRDefault="006567A6" w:rsidP="00CE0ADD">
            <w:pPr>
              <w:rPr>
                <w:rFonts w:ascii="Verdana" w:hAnsi="Verdana"/>
              </w:rPr>
            </w:pPr>
            <w:r w:rsidRPr="00EE5B3B">
              <w:rPr>
                <w:rFonts w:ascii="Verdana" w:hAnsi="Verdana"/>
                <w:b/>
              </w:rPr>
              <w:t>(   )</w:t>
            </w:r>
          </w:p>
        </w:tc>
        <w:tc>
          <w:tcPr>
            <w:tcW w:w="2637" w:type="dxa"/>
          </w:tcPr>
          <w:p w:rsidR="00CB7AF5" w:rsidRPr="00EE5B3B" w:rsidRDefault="00B23CC2" w:rsidP="006567A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NÃO</w:t>
            </w:r>
            <w:r w:rsidR="00CB7AF5" w:rsidRPr="00EE5B3B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6567A6" w:rsidRDefault="006567A6" w:rsidP="00180792">
      <w:bookmarkStart w:id="0" w:name="_GoBack"/>
      <w:bookmarkEnd w:id="0"/>
    </w:p>
    <w:sectPr w:rsidR="006567A6" w:rsidSect="00B23CC2">
      <w:headerReference w:type="default" r:id="rId8"/>
      <w:footerReference w:type="default" r:id="rId9"/>
      <w:pgSz w:w="11906" w:h="16838"/>
      <w:pgMar w:top="284" w:right="720" w:bottom="851" w:left="720" w:header="27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19" w:rsidRDefault="00CF4D19" w:rsidP="00E5275E">
      <w:pPr>
        <w:spacing w:after="0" w:line="240" w:lineRule="auto"/>
      </w:pPr>
      <w:r>
        <w:separator/>
      </w:r>
    </w:p>
  </w:endnote>
  <w:endnote w:type="continuationSeparator" w:id="0">
    <w:p w:rsidR="00CF4D19" w:rsidRDefault="00CF4D19" w:rsidP="00E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539223"/>
      <w:docPartObj>
        <w:docPartGallery w:val="Page Numbers (Bottom of Page)"/>
        <w:docPartUnique/>
      </w:docPartObj>
    </w:sdtPr>
    <w:sdtEndPr/>
    <w:sdtContent>
      <w:p w:rsidR="00463AAD" w:rsidRDefault="00463A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792">
          <w:rPr>
            <w:noProof/>
          </w:rPr>
          <w:t>1</w:t>
        </w:r>
        <w:r>
          <w:fldChar w:fldCharType="end"/>
        </w:r>
      </w:p>
    </w:sdtContent>
  </w:sdt>
  <w:p w:rsidR="00E5275E" w:rsidRDefault="00E52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19" w:rsidRDefault="00CF4D19" w:rsidP="00E5275E">
      <w:pPr>
        <w:spacing w:after="0" w:line="240" w:lineRule="auto"/>
      </w:pPr>
      <w:r>
        <w:separator/>
      </w:r>
    </w:p>
  </w:footnote>
  <w:footnote w:type="continuationSeparator" w:id="0">
    <w:p w:rsidR="00CF4D19" w:rsidRDefault="00CF4D19" w:rsidP="00E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103"/>
      <w:gridCol w:w="1984"/>
    </w:tblGrid>
    <w:tr w:rsidR="00B04ED2" w:rsidTr="00E80765">
      <w:trPr>
        <w:trHeight w:val="416"/>
      </w:trPr>
      <w:tc>
        <w:tcPr>
          <w:tcW w:w="9073" w:type="dxa"/>
          <w:gridSpan w:val="2"/>
        </w:tcPr>
        <w:p w:rsidR="00B04ED2" w:rsidRDefault="00B04ED2">
          <w:pPr>
            <w:pStyle w:val="Cabealho"/>
            <w:rPr>
              <w:rFonts w:ascii="Verdana" w:hAnsi="Verdana"/>
              <w:b/>
              <w:sz w:val="20"/>
              <w:szCs w:val="20"/>
            </w:rPr>
          </w:pPr>
          <w:r w:rsidRPr="00B04ED2">
            <w:rPr>
              <w:rFonts w:ascii="Verdana" w:hAnsi="Verdana"/>
              <w:b/>
              <w:sz w:val="20"/>
              <w:szCs w:val="20"/>
            </w:rPr>
            <w:t>Aluno</w:t>
          </w:r>
          <w:r w:rsidR="00A05DDB">
            <w:rPr>
              <w:rFonts w:ascii="Verdana" w:hAnsi="Verdana"/>
              <w:b/>
              <w:sz w:val="20"/>
              <w:szCs w:val="20"/>
            </w:rPr>
            <w:t>(a)</w:t>
          </w:r>
          <w:r w:rsidRPr="00B04ED2">
            <w:rPr>
              <w:rFonts w:ascii="Verdana" w:hAnsi="Verdana"/>
              <w:b/>
              <w:sz w:val="20"/>
              <w:szCs w:val="20"/>
            </w:rPr>
            <w:t>:</w:t>
          </w:r>
          <w:r>
            <w:rPr>
              <w:rFonts w:ascii="Verdana" w:hAnsi="Verdana"/>
              <w:b/>
              <w:sz w:val="20"/>
              <w:szCs w:val="20"/>
            </w:rPr>
            <w:t xml:space="preserve"> ______________________________________________________</w:t>
          </w:r>
        </w:p>
        <w:p w:rsidR="00B04ED2" w:rsidRPr="00B04ED2" w:rsidRDefault="00B04ED2">
          <w:pPr>
            <w:pStyle w:val="Cabealho"/>
            <w:rPr>
              <w:b/>
            </w:rPr>
          </w:pPr>
        </w:p>
      </w:tc>
      <w:tc>
        <w:tcPr>
          <w:tcW w:w="1984" w:type="dxa"/>
          <w:vMerge w:val="restart"/>
        </w:tcPr>
        <w:p w:rsidR="00B04ED2" w:rsidRDefault="0009795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963CAD0" wp14:editId="14686C80">
                <wp:extent cx="1076232" cy="476403"/>
                <wp:effectExtent l="0" t="0" r="0" b="0"/>
                <wp:docPr id="1" name="Imagem 1" descr="V:\COMUM\PLANO DE COMUNICAÇÃO\logo_insp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COMUM\PLANO DE COMUNICAÇÃO\logo_insp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106" cy="47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ED2" w:rsidTr="00E80765">
      <w:trPr>
        <w:trHeight w:val="253"/>
      </w:trPr>
      <w:tc>
        <w:tcPr>
          <w:tcW w:w="3970" w:type="dxa"/>
        </w:tcPr>
        <w:p w:rsidR="00B04ED2" w:rsidRPr="008B7FD7" w:rsidRDefault="00B04ED2" w:rsidP="00E431CD">
          <w:pPr>
            <w:pStyle w:val="Cabealho"/>
            <w:rPr>
              <w:rFonts w:ascii="Verdana" w:hAnsi="Verdana"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Curso: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</w:p>
      </w:tc>
      <w:tc>
        <w:tcPr>
          <w:tcW w:w="5103" w:type="dxa"/>
        </w:tcPr>
        <w:p w:rsidR="00B04ED2" w:rsidRDefault="00B04ED2" w:rsidP="00B03B49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>Nº de matrícula: ____________________</w:t>
          </w:r>
        </w:p>
        <w:p w:rsidR="00B04ED2" w:rsidRPr="008B7FD7" w:rsidRDefault="00B04ED2" w:rsidP="00B03B49">
          <w:pPr>
            <w:pStyle w:val="Cabealho"/>
            <w:rPr>
              <w:rFonts w:ascii="Verdana" w:hAnsi="Verdana"/>
              <w:sz w:val="20"/>
              <w:szCs w:val="20"/>
            </w:rPr>
          </w:pPr>
        </w:p>
      </w:tc>
      <w:tc>
        <w:tcPr>
          <w:tcW w:w="1984" w:type="dxa"/>
          <w:vMerge/>
        </w:tcPr>
        <w:p w:rsidR="00B04ED2" w:rsidRDefault="00B04ED2">
          <w:pPr>
            <w:pStyle w:val="Cabealho"/>
            <w:rPr>
              <w:noProof/>
              <w:lang w:eastAsia="pt-BR"/>
            </w:rPr>
          </w:pPr>
        </w:p>
      </w:tc>
    </w:tr>
    <w:tr w:rsidR="00B04ED2" w:rsidTr="00E80765">
      <w:tc>
        <w:tcPr>
          <w:tcW w:w="3970" w:type="dxa"/>
        </w:tcPr>
        <w:p w:rsidR="00B04ED2" w:rsidRPr="00E5275E" w:rsidRDefault="00B04ED2" w:rsidP="00D53A2F">
          <w:pPr>
            <w:rPr>
              <w:rFonts w:ascii="Verdana" w:hAnsi="Verdana" w:cs="Courier New"/>
              <w:b/>
              <w:bCs/>
              <w:sz w:val="20"/>
              <w:szCs w:val="20"/>
            </w:rPr>
          </w:pP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Turma: </w:t>
          </w:r>
          <w:r w:rsidR="00D53A2F">
            <w:rPr>
              <w:rFonts w:ascii="Verdana" w:hAnsi="Verdana" w:cs="Courier New"/>
              <w:bCs/>
              <w:sz w:val="20"/>
              <w:szCs w:val="20"/>
            </w:rPr>
            <w:t>______________________</w:t>
          </w:r>
        </w:p>
      </w:tc>
      <w:tc>
        <w:tcPr>
          <w:tcW w:w="7087" w:type="dxa"/>
          <w:gridSpan w:val="2"/>
        </w:tcPr>
        <w:p w:rsidR="00B04ED2" w:rsidRDefault="00B04ED2">
          <w:pPr>
            <w:pStyle w:val="Cabealho"/>
            <w:rPr>
              <w:rFonts w:ascii="Verdana" w:hAnsi="Verdana" w:cs="Courier New"/>
              <w:b/>
              <w:bCs/>
              <w:sz w:val="20"/>
              <w:szCs w:val="20"/>
            </w:rPr>
          </w:pP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Professor</w:t>
          </w:r>
          <w:r w:rsidR="00A05DDB">
            <w:rPr>
              <w:rFonts w:ascii="Verdana" w:hAnsi="Verdana" w:cs="Courier New"/>
              <w:b/>
              <w:bCs/>
              <w:sz w:val="20"/>
              <w:szCs w:val="20"/>
            </w:rPr>
            <w:t>(a)</w:t>
          </w:r>
          <w:r w:rsidRPr="008B7FD7">
            <w:rPr>
              <w:rFonts w:ascii="Verdana" w:hAnsi="Verdana" w:cs="Courier New"/>
              <w:b/>
              <w:bCs/>
              <w:sz w:val="20"/>
              <w:szCs w:val="20"/>
            </w:rPr>
            <w:t>: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 xml:space="preserve"> ____________________</w:t>
          </w:r>
          <w:r w:rsidR="00CB7AF5">
            <w:rPr>
              <w:rFonts w:ascii="Verdana" w:hAnsi="Verdana" w:cs="Courier New"/>
              <w:b/>
              <w:bCs/>
              <w:sz w:val="20"/>
              <w:szCs w:val="20"/>
            </w:rPr>
            <w:t>_____________</w:t>
          </w:r>
          <w:r>
            <w:rPr>
              <w:rFonts w:ascii="Verdana" w:hAnsi="Verdana" w:cs="Courier New"/>
              <w:b/>
              <w:bCs/>
              <w:sz w:val="20"/>
              <w:szCs w:val="20"/>
            </w:rPr>
            <w:t>____</w:t>
          </w:r>
        </w:p>
        <w:p w:rsidR="00B04ED2" w:rsidRDefault="00B04ED2">
          <w:pPr>
            <w:pStyle w:val="Cabealho"/>
          </w:pPr>
        </w:p>
      </w:tc>
    </w:tr>
  </w:tbl>
  <w:p w:rsidR="00E5275E" w:rsidRDefault="00E527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8A5"/>
    <w:multiLevelType w:val="hybridMultilevel"/>
    <w:tmpl w:val="73C01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7"/>
    <w:rsid w:val="0009795E"/>
    <w:rsid w:val="00102B2D"/>
    <w:rsid w:val="0011590A"/>
    <w:rsid w:val="00180792"/>
    <w:rsid w:val="001D47A3"/>
    <w:rsid w:val="002A4BD5"/>
    <w:rsid w:val="003879BB"/>
    <w:rsid w:val="003D38EF"/>
    <w:rsid w:val="0044771C"/>
    <w:rsid w:val="00463AAD"/>
    <w:rsid w:val="004D5E0E"/>
    <w:rsid w:val="004E4537"/>
    <w:rsid w:val="005222EE"/>
    <w:rsid w:val="0059366F"/>
    <w:rsid w:val="006567A6"/>
    <w:rsid w:val="006A284E"/>
    <w:rsid w:val="006E4B3F"/>
    <w:rsid w:val="006F006C"/>
    <w:rsid w:val="0079401B"/>
    <w:rsid w:val="00836D71"/>
    <w:rsid w:val="008810F5"/>
    <w:rsid w:val="0089601F"/>
    <w:rsid w:val="009175A9"/>
    <w:rsid w:val="00931259"/>
    <w:rsid w:val="009E6076"/>
    <w:rsid w:val="00A05DDB"/>
    <w:rsid w:val="00A53FAD"/>
    <w:rsid w:val="00B04ED2"/>
    <w:rsid w:val="00B23CC2"/>
    <w:rsid w:val="00BC34A9"/>
    <w:rsid w:val="00C22857"/>
    <w:rsid w:val="00C32C3E"/>
    <w:rsid w:val="00C417FB"/>
    <w:rsid w:val="00CB7AF5"/>
    <w:rsid w:val="00CF4D19"/>
    <w:rsid w:val="00D02A14"/>
    <w:rsid w:val="00D53A2F"/>
    <w:rsid w:val="00DF5E29"/>
    <w:rsid w:val="00E1054F"/>
    <w:rsid w:val="00E434B0"/>
    <w:rsid w:val="00E5275E"/>
    <w:rsid w:val="00E80765"/>
    <w:rsid w:val="00EA6F05"/>
    <w:rsid w:val="00EE5B3B"/>
    <w:rsid w:val="00F04D2D"/>
    <w:rsid w:val="00F14DB5"/>
    <w:rsid w:val="00F9137C"/>
    <w:rsid w:val="00F9716B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7AF5"/>
    <w:pPr>
      <w:keepNext/>
      <w:spacing w:after="0" w:line="240" w:lineRule="auto"/>
      <w:jc w:val="center"/>
      <w:outlineLvl w:val="0"/>
    </w:pPr>
    <w:rPr>
      <w:rFonts w:ascii="Garamond" w:eastAsia="Times New Roman" w:hAnsi="Garamond" w:cs="Courier New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7AF5"/>
    <w:pPr>
      <w:keepNext/>
      <w:spacing w:after="0" w:line="240" w:lineRule="auto"/>
      <w:outlineLvl w:val="1"/>
    </w:pPr>
    <w:rPr>
      <w:rFonts w:ascii="Garamond" w:eastAsia="Times New Roman" w:hAnsi="Garamond" w:cs="Courier New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AF5"/>
    <w:pPr>
      <w:keepNext/>
      <w:spacing w:after="0" w:line="240" w:lineRule="auto"/>
      <w:jc w:val="center"/>
      <w:outlineLvl w:val="2"/>
    </w:pPr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75E"/>
  </w:style>
  <w:style w:type="paragraph" w:styleId="Rodap">
    <w:name w:val="footer"/>
    <w:basedOn w:val="Normal"/>
    <w:link w:val="RodapChar"/>
    <w:uiPriority w:val="99"/>
    <w:unhideWhenUsed/>
    <w:rsid w:val="00E5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75E"/>
  </w:style>
  <w:style w:type="paragraph" w:styleId="Textodebalo">
    <w:name w:val="Balloon Text"/>
    <w:basedOn w:val="Normal"/>
    <w:link w:val="TextodebaloChar"/>
    <w:uiPriority w:val="99"/>
    <w:semiHidden/>
    <w:unhideWhenUsed/>
    <w:rsid w:val="00E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B7AF5"/>
    <w:rPr>
      <w:rFonts w:ascii="Garamond" w:eastAsia="Times New Roman" w:hAnsi="Garamond" w:cs="Courier New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7AF5"/>
    <w:rPr>
      <w:rFonts w:ascii="Garamond" w:eastAsia="Times New Roman" w:hAnsi="Garamond" w:cs="Courier New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B7AF5"/>
    <w:rPr>
      <w:rFonts w:ascii="Garamond" w:eastAsia="Times New Roman" w:hAnsi="Garamond" w:cs="Courier New"/>
      <w:b/>
      <w:bCs/>
      <w:sz w:val="36"/>
      <w:szCs w:val="24"/>
      <w:lang w:eastAsia="pt-BR"/>
    </w:rPr>
  </w:style>
  <w:style w:type="character" w:styleId="Refdecomentrio">
    <w:name w:val="annotation reference"/>
    <w:rsid w:val="00CB7A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B7A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Thais Dezidério Lima</cp:lastModifiedBy>
  <cp:revision>8</cp:revision>
  <cp:lastPrinted>2013-09-09T13:16:00Z</cp:lastPrinted>
  <dcterms:created xsi:type="dcterms:W3CDTF">2015-04-01T17:20:00Z</dcterms:created>
  <dcterms:modified xsi:type="dcterms:W3CDTF">2016-01-21T09:41:00Z</dcterms:modified>
</cp:coreProperties>
</file>